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0C6C20BA" w:rsidR="001F6C94" w:rsidRDefault="00255C54" w:rsidP="0083778A">
      <w:pPr>
        <w:spacing w:line="360" w:lineRule="auto"/>
        <w:rPr>
          <w:rFonts w:ascii="Roboto" w:hAnsi="Roboto"/>
          <w:kern w:val="0"/>
          <w:lang w:val="en-US"/>
          <w14:ligatures w14:val="none"/>
        </w:rPr>
      </w:pPr>
      <w:r w:rsidRPr="0025797B">
        <w:rPr>
          <w:rFonts w:ascii="Roboto" w:hAnsi="Roboto"/>
          <w:kern w:val="0"/>
          <w:lang w:val="en-US"/>
          <w14:ligatures w14:val="none"/>
        </w:rPr>
        <w:t>Amstetten</w:t>
      </w:r>
      <w:r w:rsidR="00F82153" w:rsidRPr="0025797B">
        <w:rPr>
          <w:rFonts w:ascii="Roboto" w:hAnsi="Roboto"/>
          <w:kern w:val="0"/>
          <w:lang w:val="en-US"/>
          <w14:ligatures w14:val="none"/>
        </w:rPr>
        <w:t xml:space="preserve">, </w:t>
      </w:r>
      <w:r w:rsidR="00535798">
        <w:rPr>
          <w:rFonts w:ascii="Roboto" w:hAnsi="Roboto"/>
          <w:kern w:val="0"/>
          <w:lang w:val="en-US"/>
          <w14:ligatures w14:val="none"/>
        </w:rPr>
        <w:t>Austria</w:t>
      </w:r>
      <w:r w:rsidRPr="0025797B">
        <w:rPr>
          <w:rFonts w:ascii="Roboto" w:hAnsi="Roboto"/>
          <w:kern w:val="0"/>
          <w:lang w:val="en-US"/>
          <w14:ligatures w14:val="none"/>
        </w:rPr>
        <w:t xml:space="preserve"> –</w:t>
      </w:r>
      <w:r w:rsidR="000809B3">
        <w:rPr>
          <w:rFonts w:ascii="Roboto" w:hAnsi="Roboto"/>
          <w:kern w:val="0"/>
          <w:lang w:val="en-US"/>
          <w14:ligatures w14:val="none"/>
        </w:rPr>
        <w:t xml:space="preserve"> 23/04/2025</w:t>
      </w:r>
    </w:p>
    <w:p w14:paraId="007B9991" w14:textId="77777777" w:rsidR="0083778A" w:rsidRPr="0025797B" w:rsidRDefault="0083778A" w:rsidP="0083778A">
      <w:pPr>
        <w:spacing w:line="360" w:lineRule="auto"/>
        <w:rPr>
          <w:rFonts w:ascii="Roboto" w:hAnsi="Roboto"/>
          <w:kern w:val="0"/>
          <w:lang w:val="en-US"/>
          <w14:ligatures w14:val="none"/>
        </w:rPr>
      </w:pPr>
    </w:p>
    <w:p w14:paraId="25C97D6B" w14:textId="716F81A0" w:rsidR="00255C54" w:rsidRPr="007232E0" w:rsidRDefault="007232E0" w:rsidP="007232E0">
      <w:pPr>
        <w:spacing w:line="360" w:lineRule="auto"/>
        <w:rPr>
          <w:rFonts w:ascii="Roboto" w:hAnsi="Roboto"/>
          <w:b/>
          <w:bCs/>
          <w:kern w:val="0"/>
          <w:sz w:val="28"/>
          <w:szCs w:val="28"/>
          <w:lang w:val="en-US"/>
          <w14:ligatures w14:val="none"/>
        </w:rPr>
      </w:pPr>
      <w:r w:rsidRPr="007232E0">
        <w:rPr>
          <w:rFonts w:ascii="Roboto" w:hAnsi="Roboto"/>
          <w:b/>
          <w:bCs/>
          <w:kern w:val="0"/>
          <w:sz w:val="28"/>
          <w:szCs w:val="28"/>
          <w:lang w:val="en-US"/>
          <w14:ligatures w14:val="none"/>
        </w:rPr>
        <w:t xml:space="preserve">LiSEC UK </w:t>
      </w:r>
      <w:r w:rsidR="0083778A">
        <w:rPr>
          <w:rFonts w:ascii="Roboto" w:hAnsi="Roboto"/>
          <w:b/>
          <w:bCs/>
          <w:kern w:val="0"/>
          <w:sz w:val="28"/>
          <w:szCs w:val="28"/>
          <w:lang w:val="en-US"/>
          <w14:ligatures w14:val="none"/>
        </w:rPr>
        <w:t>&amp;</w:t>
      </w:r>
      <w:r w:rsidRPr="007232E0">
        <w:rPr>
          <w:rFonts w:ascii="Roboto" w:hAnsi="Roboto"/>
          <w:b/>
          <w:bCs/>
          <w:kern w:val="0"/>
          <w:sz w:val="28"/>
          <w:szCs w:val="28"/>
          <w:lang w:val="en-US"/>
          <w14:ligatures w14:val="none"/>
        </w:rPr>
        <w:t xml:space="preserve"> Ireland </w:t>
      </w:r>
      <w:r w:rsidR="00AC386F">
        <w:rPr>
          <w:rFonts w:ascii="Roboto" w:hAnsi="Roboto"/>
          <w:b/>
          <w:bCs/>
          <w:kern w:val="0"/>
          <w:sz w:val="28"/>
          <w:szCs w:val="28"/>
          <w:lang w:val="en-US"/>
          <w14:ligatures w14:val="none"/>
        </w:rPr>
        <w:t xml:space="preserve">Ltd </w:t>
      </w:r>
      <w:r w:rsidR="0083778A" w:rsidRPr="007232E0">
        <w:rPr>
          <w:rFonts w:ascii="Roboto" w:hAnsi="Roboto"/>
          <w:b/>
          <w:bCs/>
          <w:kern w:val="0"/>
          <w:sz w:val="28"/>
          <w:szCs w:val="28"/>
          <w:lang w:val="en-US"/>
          <w14:ligatures w14:val="none"/>
        </w:rPr>
        <w:t xml:space="preserve">welcomes </w:t>
      </w:r>
      <w:r w:rsidRPr="007232E0">
        <w:rPr>
          <w:rFonts w:ascii="Roboto" w:hAnsi="Roboto"/>
          <w:b/>
          <w:bCs/>
          <w:kern w:val="0"/>
          <w:sz w:val="28"/>
          <w:szCs w:val="28"/>
          <w:lang w:val="en-US"/>
          <w14:ligatures w14:val="none"/>
        </w:rPr>
        <w:t xml:space="preserve">Brett Bedford as </w:t>
      </w:r>
      <w:r w:rsidR="0083778A" w:rsidRPr="007232E0">
        <w:rPr>
          <w:rFonts w:ascii="Roboto" w:hAnsi="Roboto"/>
          <w:b/>
          <w:bCs/>
          <w:kern w:val="0"/>
          <w:sz w:val="28"/>
          <w:szCs w:val="28"/>
          <w:lang w:val="en-US"/>
          <w14:ligatures w14:val="none"/>
        </w:rPr>
        <w:t>new </w:t>
      </w:r>
      <w:r w:rsidR="0083778A" w:rsidRPr="0083778A">
        <w:rPr>
          <w:rFonts w:ascii="Roboto" w:hAnsi="Roboto"/>
          <w:b/>
          <w:bCs/>
          <w:kern w:val="0"/>
          <w:sz w:val="28"/>
          <w:szCs w:val="28"/>
          <w:lang w:val="en-US"/>
          <w14:ligatures w14:val="none"/>
        </w:rPr>
        <w:t>managing director</w:t>
      </w:r>
      <w:r w:rsidR="0083778A">
        <w:rPr>
          <w:rFonts w:ascii="Roboto" w:hAnsi="Roboto"/>
          <w:b/>
          <w:bCs/>
          <w:kern w:val="0"/>
          <w:sz w:val="28"/>
          <w:szCs w:val="28"/>
          <w:lang w:val="en-US"/>
          <w14:ligatures w14:val="none"/>
        </w:rPr>
        <w:t xml:space="preserve"> </w:t>
      </w:r>
    </w:p>
    <w:p w14:paraId="1E71FB3F" w14:textId="655B415B" w:rsidR="00522560" w:rsidRDefault="00465866" w:rsidP="00522560">
      <w:pPr>
        <w:spacing w:line="360" w:lineRule="auto"/>
        <w:rPr>
          <w:rFonts w:ascii="Roboto" w:hAnsi="Roboto"/>
          <w:lang w:val="en-US"/>
        </w:rPr>
      </w:pPr>
      <w:r>
        <w:rPr>
          <w:rFonts w:ascii="Roboto" w:hAnsi="Roboto"/>
          <w:lang w:val="en-US"/>
        </w:rPr>
        <w:t>LiSEC is</w:t>
      </w:r>
      <w:r w:rsidR="007232E0" w:rsidRPr="007232E0">
        <w:rPr>
          <w:rFonts w:ascii="Roboto" w:hAnsi="Roboto"/>
          <w:lang w:val="en-US"/>
        </w:rPr>
        <w:t xml:space="preserve"> pleased to announce that Brett Bedford has assumed leadership as the new head of LiSEC UK </w:t>
      </w:r>
      <w:r w:rsidR="0083778A">
        <w:rPr>
          <w:rFonts w:ascii="Roboto" w:hAnsi="Roboto"/>
          <w:lang w:val="en-US"/>
        </w:rPr>
        <w:t>&amp;</w:t>
      </w:r>
      <w:r w:rsidR="007232E0" w:rsidRPr="007232E0">
        <w:rPr>
          <w:rFonts w:ascii="Roboto" w:hAnsi="Roboto"/>
          <w:lang w:val="en-US"/>
        </w:rPr>
        <w:t xml:space="preserve"> Ireland Limited</w:t>
      </w:r>
      <w:r w:rsidR="00650DC1">
        <w:rPr>
          <w:rFonts w:ascii="Roboto" w:hAnsi="Roboto"/>
          <w:lang w:val="en-US"/>
        </w:rPr>
        <w:t xml:space="preserve">, sharing the responsibility with longtime </w:t>
      </w:r>
      <w:r w:rsidR="00FE757F">
        <w:rPr>
          <w:rFonts w:ascii="Roboto" w:hAnsi="Roboto"/>
          <w:lang w:val="en-US"/>
        </w:rPr>
        <w:t>managing director</w:t>
      </w:r>
      <w:r w:rsidR="00650DC1">
        <w:rPr>
          <w:rFonts w:ascii="Roboto" w:hAnsi="Roboto"/>
          <w:lang w:val="en-US"/>
        </w:rPr>
        <w:t xml:space="preserve"> Georg </w:t>
      </w:r>
      <w:r w:rsidR="00FE757F">
        <w:rPr>
          <w:rFonts w:ascii="Roboto" w:hAnsi="Roboto"/>
          <w:lang w:val="en-US"/>
        </w:rPr>
        <w:t xml:space="preserve">“Bobby” </w:t>
      </w:r>
      <w:r w:rsidR="00650DC1">
        <w:rPr>
          <w:rFonts w:ascii="Roboto" w:hAnsi="Roboto"/>
          <w:lang w:val="en-US"/>
        </w:rPr>
        <w:t>Mair</w:t>
      </w:r>
      <w:r w:rsidR="007232E0" w:rsidRPr="007232E0">
        <w:rPr>
          <w:rFonts w:ascii="Roboto" w:hAnsi="Roboto"/>
          <w:lang w:val="en-US"/>
        </w:rPr>
        <w:t xml:space="preserve">. </w:t>
      </w:r>
      <w:r w:rsidR="00781D66">
        <w:rPr>
          <w:rFonts w:ascii="Roboto" w:hAnsi="Roboto"/>
          <w:lang w:val="en-US"/>
        </w:rPr>
        <w:t>Mr.</w:t>
      </w:r>
      <w:r w:rsidR="00522560">
        <w:rPr>
          <w:rFonts w:ascii="Roboto" w:hAnsi="Roboto"/>
          <w:lang w:val="en-US"/>
        </w:rPr>
        <w:t xml:space="preserve"> Bedford’s </w:t>
      </w:r>
      <w:r w:rsidR="00522560" w:rsidRPr="00522560">
        <w:rPr>
          <w:rFonts w:ascii="Roboto" w:hAnsi="Roboto"/>
          <w:lang w:val="en-US"/>
        </w:rPr>
        <w:t xml:space="preserve">background across the glazing, electrical, and automation sectors provides a strong foundation to lead LiSEC UK </w:t>
      </w:r>
      <w:r w:rsidR="00781D66">
        <w:rPr>
          <w:rFonts w:ascii="Roboto" w:hAnsi="Roboto"/>
          <w:lang w:val="en-US"/>
        </w:rPr>
        <w:t xml:space="preserve">&amp; Ireland </w:t>
      </w:r>
      <w:r w:rsidR="00522560" w:rsidRPr="00522560">
        <w:rPr>
          <w:rFonts w:ascii="Roboto" w:hAnsi="Roboto"/>
          <w:lang w:val="en-US"/>
        </w:rPr>
        <w:t xml:space="preserve">as machinery and software operations </w:t>
      </w:r>
      <w:r w:rsidR="00522560">
        <w:rPr>
          <w:rFonts w:ascii="Roboto" w:hAnsi="Roboto"/>
          <w:lang w:val="en-US"/>
        </w:rPr>
        <w:t xml:space="preserve">are brought </w:t>
      </w:r>
      <w:r w:rsidR="00522560" w:rsidRPr="00522560">
        <w:rPr>
          <w:rFonts w:ascii="Roboto" w:hAnsi="Roboto"/>
          <w:lang w:val="en-US"/>
        </w:rPr>
        <w:t>together into one cohesive, customer-focused unit.</w:t>
      </w:r>
      <w:r w:rsidR="00781D66">
        <w:rPr>
          <w:rFonts w:ascii="Roboto" w:hAnsi="Roboto"/>
          <w:lang w:val="en-US"/>
        </w:rPr>
        <w:t xml:space="preserve"> </w:t>
      </w:r>
    </w:p>
    <w:p w14:paraId="02278749" w14:textId="7F4ED85D" w:rsidR="00030D53" w:rsidRPr="007232E0" w:rsidRDefault="007232E0" w:rsidP="00FE757F">
      <w:pPr>
        <w:spacing w:line="360" w:lineRule="auto"/>
        <w:rPr>
          <w:rFonts w:ascii="Roboto" w:hAnsi="Roboto"/>
          <w:lang w:val="en-US"/>
        </w:rPr>
      </w:pPr>
      <w:r w:rsidRPr="007232E0">
        <w:rPr>
          <w:rFonts w:ascii="Roboto" w:hAnsi="Roboto"/>
          <w:lang w:val="en-US"/>
        </w:rPr>
        <w:t xml:space="preserve">This transition provides an opportunity to reflect on the subsidiary's rich history, address current </w:t>
      </w:r>
      <w:r>
        <w:rPr>
          <w:rFonts w:ascii="Roboto" w:hAnsi="Roboto"/>
          <w:lang w:val="en-US"/>
        </w:rPr>
        <w:t>initiatives</w:t>
      </w:r>
      <w:r w:rsidRPr="007232E0">
        <w:rPr>
          <w:rFonts w:ascii="Roboto" w:hAnsi="Roboto"/>
          <w:lang w:val="en-US"/>
        </w:rPr>
        <w:t xml:space="preserve">, and explore </w:t>
      </w:r>
      <w:r w:rsidR="000C4430">
        <w:rPr>
          <w:rFonts w:ascii="Roboto" w:hAnsi="Roboto"/>
          <w:lang w:val="en-US"/>
        </w:rPr>
        <w:t>its</w:t>
      </w:r>
      <w:r w:rsidR="00D42313">
        <w:rPr>
          <w:rFonts w:ascii="Roboto" w:hAnsi="Roboto"/>
          <w:lang w:val="en-US"/>
        </w:rPr>
        <w:t xml:space="preserve"> </w:t>
      </w:r>
      <w:r w:rsidRPr="007232E0">
        <w:rPr>
          <w:rFonts w:ascii="Roboto" w:hAnsi="Roboto"/>
          <w:lang w:val="en-US"/>
        </w:rPr>
        <w:t>vision for the future.</w:t>
      </w:r>
    </w:p>
    <w:p w14:paraId="1F0B7A5D" w14:textId="34BF289E" w:rsidR="0088563F" w:rsidRPr="0088563F" w:rsidRDefault="0088563F" w:rsidP="004F6EE8">
      <w:pPr>
        <w:spacing w:line="360" w:lineRule="auto"/>
        <w:rPr>
          <w:rFonts w:ascii="Roboto" w:hAnsi="Roboto"/>
          <w:b/>
          <w:lang w:val="en-US"/>
        </w:rPr>
      </w:pPr>
      <w:r w:rsidRPr="0088563F">
        <w:rPr>
          <w:rFonts w:ascii="Roboto" w:hAnsi="Roboto"/>
          <w:b/>
          <w:lang w:val="en-US"/>
        </w:rPr>
        <w:t xml:space="preserve">50 years </w:t>
      </w:r>
      <w:r w:rsidR="00822FB5">
        <w:rPr>
          <w:rFonts w:ascii="Roboto" w:hAnsi="Roboto"/>
          <w:b/>
          <w:lang w:val="en-US"/>
        </w:rPr>
        <w:t xml:space="preserve">on the UK market </w:t>
      </w:r>
    </w:p>
    <w:p w14:paraId="554CF68D" w14:textId="592268BB" w:rsidR="0010491D" w:rsidRPr="00AC386F" w:rsidRDefault="0088563F" w:rsidP="007232E0">
      <w:pPr>
        <w:spacing w:line="360" w:lineRule="auto"/>
        <w:rPr>
          <w:rFonts w:ascii="Roboto" w:hAnsi="Roboto"/>
          <w:strike/>
          <w:lang w:val="en-US"/>
        </w:rPr>
      </w:pPr>
      <w:bookmarkStart w:id="0" w:name="_Hlk194647974"/>
      <w:r w:rsidRPr="0088563F">
        <w:rPr>
          <w:rFonts w:ascii="Roboto" w:hAnsi="Roboto"/>
          <w:lang w:val="en-US"/>
        </w:rPr>
        <w:t xml:space="preserve">LiSEC’s UK </w:t>
      </w:r>
      <w:r w:rsidR="00045A36">
        <w:rPr>
          <w:rFonts w:ascii="Roboto" w:hAnsi="Roboto"/>
          <w:lang w:val="en-US"/>
        </w:rPr>
        <w:t xml:space="preserve">&amp; Ireland </w:t>
      </w:r>
      <w:r w:rsidRPr="0088563F">
        <w:rPr>
          <w:rFonts w:ascii="Roboto" w:hAnsi="Roboto"/>
          <w:lang w:val="en-US"/>
        </w:rPr>
        <w:t xml:space="preserve">subsidiary has undergone several transformations </w:t>
      </w:r>
      <w:r w:rsidR="00B77FC4">
        <w:rPr>
          <w:rFonts w:ascii="Roboto" w:hAnsi="Roboto"/>
          <w:lang w:val="en-US"/>
        </w:rPr>
        <w:t xml:space="preserve">since its founding </w:t>
      </w:r>
      <w:r w:rsidRPr="0088563F">
        <w:rPr>
          <w:rFonts w:ascii="Roboto" w:hAnsi="Roboto"/>
          <w:lang w:val="en-US"/>
        </w:rPr>
        <w:t>by David Clayton in 1987 as a one-man operation selling machines</w:t>
      </w:r>
      <w:r w:rsidR="00B77FC4">
        <w:rPr>
          <w:rFonts w:ascii="Roboto" w:hAnsi="Roboto"/>
          <w:lang w:val="en-US"/>
        </w:rPr>
        <w:t>. G</w:t>
      </w:r>
      <w:r w:rsidRPr="0088563F">
        <w:rPr>
          <w:rFonts w:ascii="Roboto" w:hAnsi="Roboto"/>
          <w:lang w:val="en-US"/>
        </w:rPr>
        <w:t>radually expand</w:t>
      </w:r>
      <w:r w:rsidR="00B77FC4">
        <w:rPr>
          <w:rFonts w:ascii="Roboto" w:hAnsi="Roboto"/>
          <w:lang w:val="en-US"/>
        </w:rPr>
        <w:t>ing</w:t>
      </w:r>
      <w:r w:rsidRPr="0088563F">
        <w:rPr>
          <w:rFonts w:ascii="Roboto" w:hAnsi="Roboto"/>
          <w:lang w:val="en-US"/>
        </w:rPr>
        <w:t xml:space="preserve"> to encompass both the UK and Ireland</w:t>
      </w:r>
      <w:r w:rsidR="00B77FC4">
        <w:rPr>
          <w:rFonts w:ascii="Roboto" w:hAnsi="Roboto"/>
          <w:lang w:val="en-US"/>
        </w:rPr>
        <w:t xml:space="preserve">, </w:t>
      </w:r>
      <w:r w:rsidRPr="0088563F">
        <w:rPr>
          <w:rFonts w:ascii="Roboto" w:hAnsi="Roboto"/>
          <w:lang w:val="en-US"/>
        </w:rPr>
        <w:t>it became fully integrated into the LiSEC brand</w:t>
      </w:r>
      <w:r w:rsidR="00B77FC4">
        <w:rPr>
          <w:rFonts w:ascii="Roboto" w:hAnsi="Roboto"/>
          <w:lang w:val="en-US"/>
        </w:rPr>
        <w:t xml:space="preserve"> in 2003</w:t>
      </w:r>
      <w:r w:rsidRPr="0088563F">
        <w:rPr>
          <w:rFonts w:ascii="Roboto" w:hAnsi="Roboto"/>
          <w:lang w:val="en-US"/>
        </w:rPr>
        <w:t xml:space="preserve">. </w:t>
      </w:r>
      <w:r w:rsidR="00085C77">
        <w:rPr>
          <w:rFonts w:ascii="Roboto" w:hAnsi="Roboto"/>
          <w:lang w:val="en-US"/>
        </w:rPr>
        <w:t xml:space="preserve">Some of the first customers </w:t>
      </w:r>
      <w:r w:rsidR="007232E0" w:rsidRPr="007232E0">
        <w:rPr>
          <w:rFonts w:ascii="Roboto" w:hAnsi="Roboto"/>
          <w:lang w:val="en-US"/>
        </w:rPr>
        <w:t xml:space="preserve">to place their trust in LiSEC </w:t>
      </w:r>
      <w:r w:rsidR="00085C77">
        <w:rPr>
          <w:rFonts w:ascii="Roboto" w:hAnsi="Roboto"/>
          <w:lang w:val="en-US"/>
        </w:rPr>
        <w:t xml:space="preserve">still have an </w:t>
      </w:r>
      <w:r w:rsidR="005F51F9">
        <w:rPr>
          <w:rFonts w:ascii="Roboto" w:hAnsi="Roboto"/>
          <w:lang w:val="en-US"/>
        </w:rPr>
        <w:t xml:space="preserve">important </w:t>
      </w:r>
      <w:r w:rsidR="00085C77">
        <w:rPr>
          <w:rFonts w:ascii="Roboto" w:hAnsi="Roboto"/>
          <w:lang w:val="en-US"/>
        </w:rPr>
        <w:t>and leading role in t</w:t>
      </w:r>
      <w:r w:rsidR="005F51F9">
        <w:rPr>
          <w:rFonts w:ascii="Roboto" w:hAnsi="Roboto"/>
          <w:lang w:val="en-US"/>
        </w:rPr>
        <w:t xml:space="preserve">he </w:t>
      </w:r>
      <w:r w:rsidR="00085C77">
        <w:rPr>
          <w:rFonts w:ascii="Roboto" w:hAnsi="Roboto"/>
          <w:lang w:val="en-US"/>
        </w:rPr>
        <w:t xml:space="preserve">glass industry today. </w:t>
      </w:r>
    </w:p>
    <w:bookmarkEnd w:id="0"/>
    <w:p w14:paraId="6429621D" w14:textId="3FB9D257" w:rsidR="0088563F" w:rsidRPr="00045A36" w:rsidRDefault="00045A36" w:rsidP="00045A36">
      <w:pPr>
        <w:spacing w:line="360" w:lineRule="auto"/>
        <w:rPr>
          <w:rFonts w:ascii="Roboto" w:hAnsi="Roboto"/>
          <w:lang w:val="en-US"/>
        </w:rPr>
      </w:pPr>
      <w:r w:rsidRPr="00045A36">
        <w:rPr>
          <w:rFonts w:ascii="Roboto" w:hAnsi="Roboto"/>
          <w:lang w:val="en-US"/>
        </w:rPr>
        <w:t>The passing of founder Peter Lisec in 2009 had a profound impact, leading to a split in operations between machinery and software. In 2017, the new LiSEC management brought a renewed focus on machine quality. The reintegration of LiSEC Software UK in 2024 led to a more unified approach, benefiting customers with faster response times for support and quotes</w:t>
      </w:r>
      <w:r w:rsidR="00085C77">
        <w:rPr>
          <w:rFonts w:ascii="Roboto" w:hAnsi="Roboto"/>
          <w:lang w:val="en-US"/>
        </w:rPr>
        <w:t xml:space="preserve"> </w:t>
      </w:r>
      <w:r w:rsidR="00AC386F">
        <w:rPr>
          <w:rFonts w:ascii="Roboto" w:hAnsi="Roboto"/>
          <w:lang w:val="en-US"/>
        </w:rPr>
        <w:t>–</w:t>
      </w:r>
      <w:r w:rsidR="00085C77">
        <w:rPr>
          <w:rFonts w:ascii="Roboto" w:hAnsi="Roboto"/>
          <w:lang w:val="en-US"/>
        </w:rPr>
        <w:t xml:space="preserve"> finding everything under one roof</w:t>
      </w:r>
      <w:r w:rsidRPr="00045A36">
        <w:rPr>
          <w:rFonts w:ascii="Roboto" w:hAnsi="Roboto"/>
          <w:lang w:val="en-US"/>
        </w:rPr>
        <w:t>. Today, LiSEC UK &amp; Ireland</w:t>
      </w:r>
      <w:r w:rsidR="00085C77">
        <w:rPr>
          <w:rFonts w:ascii="Roboto" w:hAnsi="Roboto"/>
          <w:lang w:val="en-US"/>
        </w:rPr>
        <w:t xml:space="preserve"> </w:t>
      </w:r>
      <w:r w:rsidRPr="00045A36">
        <w:rPr>
          <w:rFonts w:ascii="Roboto" w:hAnsi="Roboto"/>
          <w:lang w:val="en-US"/>
        </w:rPr>
        <w:t>is engaged in some of the largest projects since its inception in Ireland, Wales, and the UK.</w:t>
      </w:r>
    </w:p>
    <w:p w14:paraId="53DBE2FD" w14:textId="65D72AD2" w:rsidR="0088563F" w:rsidRPr="0088563F" w:rsidRDefault="004F6EE8" w:rsidP="004F6EE8">
      <w:pPr>
        <w:spacing w:line="360" w:lineRule="auto"/>
        <w:rPr>
          <w:rFonts w:ascii="Roboto" w:hAnsi="Roboto"/>
          <w:b/>
          <w:lang w:val="en-US"/>
        </w:rPr>
      </w:pPr>
      <w:r>
        <w:rPr>
          <w:rFonts w:ascii="Roboto" w:hAnsi="Roboto"/>
          <w:b/>
          <w:lang w:val="en-US"/>
        </w:rPr>
        <w:t>The</w:t>
      </w:r>
      <w:r w:rsidR="0088563F" w:rsidRPr="0088563F">
        <w:rPr>
          <w:rFonts w:ascii="Roboto" w:hAnsi="Roboto"/>
          <w:b/>
          <w:lang w:val="en-US"/>
        </w:rPr>
        <w:t xml:space="preserve"> strong team at the heart </w:t>
      </w:r>
      <w:r>
        <w:rPr>
          <w:rFonts w:ascii="Roboto" w:hAnsi="Roboto"/>
          <w:b/>
          <w:lang w:val="en-US"/>
        </w:rPr>
        <w:t>of LiSEC UK &amp; Ireland</w:t>
      </w:r>
    </w:p>
    <w:p w14:paraId="564606EA" w14:textId="6626F9E0" w:rsidR="001C03F4" w:rsidRDefault="0088563F" w:rsidP="001C03F4">
      <w:pPr>
        <w:spacing w:line="360" w:lineRule="auto"/>
        <w:rPr>
          <w:rFonts w:ascii="Roboto" w:hAnsi="Roboto"/>
          <w:lang w:val="en-US"/>
        </w:rPr>
      </w:pPr>
      <w:r w:rsidRPr="0088563F">
        <w:rPr>
          <w:rFonts w:ascii="Roboto" w:hAnsi="Roboto"/>
          <w:lang w:val="en-US"/>
        </w:rPr>
        <w:t xml:space="preserve">Despite changes in </w:t>
      </w:r>
      <w:r w:rsidR="00465866">
        <w:rPr>
          <w:rFonts w:ascii="Roboto" w:hAnsi="Roboto"/>
          <w:lang w:val="en-US"/>
        </w:rPr>
        <w:t xml:space="preserve">the </w:t>
      </w:r>
      <w:r w:rsidRPr="0088563F">
        <w:rPr>
          <w:rFonts w:ascii="Roboto" w:hAnsi="Roboto"/>
          <w:lang w:val="en-US"/>
        </w:rPr>
        <w:t xml:space="preserve">name and structure, many of the dedicated professionals at </w:t>
      </w:r>
      <w:r w:rsidR="0083778A">
        <w:rPr>
          <w:rFonts w:ascii="Roboto" w:hAnsi="Roboto"/>
          <w:lang w:val="en-US"/>
        </w:rPr>
        <w:t>LiSEC UK &amp; Ireland</w:t>
      </w:r>
      <w:r w:rsidRPr="0088563F">
        <w:rPr>
          <w:rFonts w:ascii="Roboto" w:hAnsi="Roboto"/>
          <w:lang w:val="en-US"/>
        </w:rPr>
        <w:t xml:space="preserve"> have remained steadfast. The current team boasts long-standing members such as Vinny Kirkland (Service), Ge</w:t>
      </w:r>
      <w:r w:rsidR="004F6EE8">
        <w:rPr>
          <w:rFonts w:ascii="Roboto" w:hAnsi="Roboto"/>
          <w:lang w:val="en-US"/>
        </w:rPr>
        <w:t xml:space="preserve">rard “Ged” </w:t>
      </w:r>
      <w:r w:rsidRPr="0088563F">
        <w:rPr>
          <w:rFonts w:ascii="Roboto" w:hAnsi="Roboto"/>
          <w:lang w:val="en-US"/>
        </w:rPr>
        <w:t xml:space="preserve">Smith (Software Sales), John Foster </w:t>
      </w:r>
      <w:r w:rsidR="004F6EE8" w:rsidRPr="0088563F">
        <w:rPr>
          <w:rFonts w:ascii="Roboto" w:hAnsi="Roboto"/>
          <w:lang w:val="en-US"/>
        </w:rPr>
        <w:t xml:space="preserve">and Stephanie Cutler </w:t>
      </w:r>
      <w:r w:rsidRPr="0088563F">
        <w:rPr>
          <w:rFonts w:ascii="Roboto" w:hAnsi="Roboto"/>
          <w:lang w:val="en-US"/>
        </w:rPr>
        <w:t>(Machinery Sales)</w:t>
      </w:r>
      <w:r w:rsidR="004F6EE8">
        <w:rPr>
          <w:rFonts w:ascii="Roboto" w:hAnsi="Roboto"/>
          <w:lang w:val="en-US"/>
        </w:rPr>
        <w:t>.</w:t>
      </w:r>
      <w:r w:rsidRPr="0088563F">
        <w:rPr>
          <w:rFonts w:ascii="Roboto" w:hAnsi="Roboto"/>
          <w:lang w:val="en-US"/>
        </w:rPr>
        <w:t xml:space="preserve"> </w:t>
      </w:r>
      <w:r w:rsidR="007232E0" w:rsidRPr="007232E0">
        <w:rPr>
          <w:rFonts w:ascii="Roboto" w:hAnsi="Roboto"/>
          <w:lang w:val="en-US"/>
        </w:rPr>
        <w:t xml:space="preserve">These four individuals bring </w:t>
      </w:r>
      <w:r w:rsidR="003D7954">
        <w:rPr>
          <w:rFonts w:ascii="Roboto" w:hAnsi="Roboto"/>
          <w:lang w:val="en-US"/>
        </w:rPr>
        <w:t>almost</w:t>
      </w:r>
      <w:r w:rsidR="007232E0" w:rsidRPr="007232E0">
        <w:rPr>
          <w:rFonts w:ascii="Roboto" w:hAnsi="Roboto"/>
          <w:lang w:val="en-US"/>
        </w:rPr>
        <w:t xml:space="preserve"> 1</w:t>
      </w:r>
      <w:r w:rsidR="003D7954">
        <w:rPr>
          <w:rFonts w:ascii="Roboto" w:hAnsi="Roboto"/>
          <w:lang w:val="en-US"/>
        </w:rPr>
        <w:t>0</w:t>
      </w:r>
      <w:r w:rsidR="007232E0" w:rsidRPr="007232E0">
        <w:rPr>
          <w:rFonts w:ascii="Roboto" w:hAnsi="Roboto"/>
          <w:lang w:val="en-US"/>
        </w:rPr>
        <w:t xml:space="preserve">0 years of combined </w:t>
      </w:r>
      <w:r w:rsidR="007232E0" w:rsidRPr="007232E0">
        <w:rPr>
          <w:rFonts w:ascii="Roboto" w:hAnsi="Roboto"/>
          <w:lang w:val="en-US"/>
        </w:rPr>
        <w:lastRenderedPageBreak/>
        <w:t>experience in the flat glass industry, ensuring a wealth of knowledge and expertise.</w:t>
      </w:r>
      <w:r w:rsidR="007232E0">
        <w:rPr>
          <w:rFonts w:ascii="Roboto" w:hAnsi="Roboto"/>
          <w:lang w:val="en-US"/>
        </w:rPr>
        <w:t xml:space="preserve"> </w:t>
      </w:r>
      <w:r w:rsidR="001C03F4" w:rsidRPr="001C03F4">
        <w:rPr>
          <w:rFonts w:ascii="Roboto" w:hAnsi="Roboto"/>
          <w:lang w:val="en-US"/>
        </w:rPr>
        <w:t xml:space="preserve">Including engineers and software support, </w:t>
      </w:r>
      <w:bookmarkStart w:id="1" w:name="_Hlk194648703"/>
      <w:r w:rsidR="001C03F4" w:rsidRPr="001C03F4">
        <w:rPr>
          <w:rFonts w:ascii="Roboto" w:hAnsi="Roboto"/>
          <w:lang w:val="en-US"/>
        </w:rPr>
        <w:t>the full team currently consists of 19 members, with plans to grow in the coming year.</w:t>
      </w:r>
      <w:bookmarkEnd w:id="1"/>
      <w:r w:rsidR="00281CB7">
        <w:rPr>
          <w:rFonts w:ascii="Roboto" w:hAnsi="Roboto"/>
          <w:lang w:val="en-US"/>
        </w:rPr>
        <w:t xml:space="preserve"> </w:t>
      </w:r>
      <w:r w:rsidR="00BD2E68">
        <w:rPr>
          <w:rFonts w:ascii="Roboto" w:hAnsi="Roboto"/>
          <w:lang w:val="en-US"/>
        </w:rPr>
        <w:t>The most recent addition to</w:t>
      </w:r>
      <w:r w:rsidR="00281CB7">
        <w:rPr>
          <w:rFonts w:ascii="Roboto" w:hAnsi="Roboto"/>
          <w:lang w:val="en-US"/>
        </w:rPr>
        <w:t xml:space="preserve"> the team is Brett Bedford, the new joint managing director. He follows Colin Bickley, who leaves his role after almost 30 successful years with LiSEC. </w:t>
      </w:r>
    </w:p>
    <w:p w14:paraId="561EA0C9" w14:textId="4F801762" w:rsidR="0025797B" w:rsidRPr="0025797B" w:rsidRDefault="0025797B" w:rsidP="0025797B">
      <w:pPr>
        <w:spacing w:line="360" w:lineRule="auto"/>
        <w:rPr>
          <w:rFonts w:ascii="Roboto" w:hAnsi="Roboto"/>
          <w:b/>
          <w:lang w:val="en-US"/>
        </w:rPr>
      </w:pPr>
      <w:r w:rsidRPr="0025797B">
        <w:rPr>
          <w:rFonts w:ascii="Roboto" w:hAnsi="Roboto"/>
          <w:b/>
          <w:lang w:val="en-US"/>
        </w:rPr>
        <w:t xml:space="preserve">Current </w:t>
      </w:r>
      <w:r w:rsidR="00161E24" w:rsidRPr="0025797B">
        <w:rPr>
          <w:rFonts w:ascii="Roboto" w:hAnsi="Roboto"/>
          <w:b/>
          <w:lang w:val="en-US"/>
        </w:rPr>
        <w:t xml:space="preserve">initiatives </w:t>
      </w:r>
      <w:r w:rsidR="00161E24">
        <w:rPr>
          <w:rFonts w:ascii="Roboto" w:hAnsi="Roboto"/>
          <w:b/>
          <w:lang w:val="en-US"/>
        </w:rPr>
        <w:t xml:space="preserve">and future plans </w:t>
      </w:r>
    </w:p>
    <w:p w14:paraId="4C72707A" w14:textId="1201BB6F" w:rsidR="00535798" w:rsidRDefault="0025797B" w:rsidP="00535798">
      <w:pPr>
        <w:spacing w:line="360" w:lineRule="auto"/>
        <w:rPr>
          <w:rFonts w:ascii="Roboto" w:hAnsi="Roboto"/>
          <w:lang w:val="en-US"/>
        </w:rPr>
      </w:pPr>
      <w:r w:rsidRPr="0025797B">
        <w:rPr>
          <w:rFonts w:ascii="Roboto" w:hAnsi="Roboto"/>
          <w:lang w:val="en-US"/>
        </w:rPr>
        <w:t>Several initiatives are underway to enhance operations and customer satisfaction.</w:t>
      </w:r>
      <w:r w:rsidR="00535798">
        <w:rPr>
          <w:rFonts w:ascii="Roboto" w:hAnsi="Roboto"/>
          <w:lang w:val="en-US"/>
        </w:rPr>
        <w:t xml:space="preserve"> “Our </w:t>
      </w:r>
      <w:r w:rsidR="00535798" w:rsidRPr="00535798">
        <w:rPr>
          <w:rFonts w:ascii="Roboto" w:hAnsi="Roboto"/>
          <w:lang w:val="en-US"/>
        </w:rPr>
        <w:t xml:space="preserve">main focus is to integrate the </w:t>
      </w:r>
      <w:r w:rsidR="00465866">
        <w:rPr>
          <w:rFonts w:ascii="Roboto" w:hAnsi="Roboto"/>
          <w:lang w:val="en-US"/>
        </w:rPr>
        <w:t>m</w:t>
      </w:r>
      <w:r w:rsidR="00535798" w:rsidRPr="00535798">
        <w:rPr>
          <w:rFonts w:ascii="Roboto" w:hAnsi="Roboto"/>
          <w:lang w:val="en-US"/>
        </w:rPr>
        <w:t xml:space="preserve">achinery and </w:t>
      </w:r>
      <w:r w:rsidR="00465866">
        <w:rPr>
          <w:rFonts w:ascii="Roboto" w:hAnsi="Roboto"/>
          <w:lang w:val="en-US"/>
        </w:rPr>
        <w:t>s</w:t>
      </w:r>
      <w:r w:rsidR="00535798" w:rsidRPr="00535798">
        <w:rPr>
          <w:rFonts w:ascii="Roboto" w:hAnsi="Roboto"/>
          <w:lang w:val="en-US"/>
        </w:rPr>
        <w:t>oftware divisions into a single, customer-centric operation</w:t>
      </w:r>
      <w:r w:rsidR="00535798">
        <w:rPr>
          <w:rFonts w:ascii="Roboto" w:hAnsi="Roboto"/>
          <w:lang w:val="en-US"/>
        </w:rPr>
        <w:t xml:space="preserve">,” </w:t>
      </w:r>
      <w:r w:rsidR="00D42313">
        <w:rPr>
          <w:rFonts w:ascii="Roboto" w:hAnsi="Roboto"/>
          <w:lang w:val="en-US"/>
        </w:rPr>
        <w:t>says</w:t>
      </w:r>
      <w:r w:rsidR="00535798">
        <w:rPr>
          <w:rFonts w:ascii="Roboto" w:hAnsi="Roboto"/>
          <w:lang w:val="en-US"/>
        </w:rPr>
        <w:t xml:space="preserve"> Mr. Bedford. “</w:t>
      </w:r>
      <w:r w:rsidR="00535798" w:rsidRPr="00535798">
        <w:rPr>
          <w:rFonts w:ascii="Roboto" w:hAnsi="Roboto"/>
          <w:lang w:val="en-US"/>
        </w:rPr>
        <w:t>Whether it's a sales opportunity or a breakdown situation, the goal is to ensure our customers are supported quickly and confidently. We’re reviewing spare parts held locally and looking to expand our engineering team to improve speed and coverage across the UK and Ireland. It’s all about making it easier to do business with LiSEC, while keeping responsiveness and reliability at the core of what we do.</w:t>
      </w:r>
      <w:r w:rsidR="00535798">
        <w:rPr>
          <w:rFonts w:ascii="Roboto" w:hAnsi="Roboto"/>
          <w:lang w:val="en-US"/>
        </w:rPr>
        <w:t>”</w:t>
      </w:r>
    </w:p>
    <w:p w14:paraId="60404F93" w14:textId="72EEC7DB" w:rsidR="00030D53" w:rsidRDefault="00465866" w:rsidP="00161E24">
      <w:pPr>
        <w:spacing w:line="360" w:lineRule="auto"/>
        <w:rPr>
          <w:rFonts w:ascii="Roboto" w:hAnsi="Roboto"/>
          <w:lang w:val="en-US"/>
        </w:rPr>
      </w:pPr>
      <w:bookmarkStart w:id="2" w:name="_Hlk194648851"/>
      <w:r>
        <w:rPr>
          <w:rFonts w:ascii="Roboto" w:hAnsi="Roboto"/>
          <w:lang w:val="en-US"/>
        </w:rPr>
        <w:t>Looking towards the future</w:t>
      </w:r>
      <w:r w:rsidR="00281CB7">
        <w:rPr>
          <w:rFonts w:ascii="Roboto" w:hAnsi="Roboto"/>
          <w:lang w:val="en-US"/>
        </w:rPr>
        <w:t>,</w:t>
      </w:r>
      <w:r>
        <w:rPr>
          <w:rFonts w:ascii="Roboto" w:hAnsi="Roboto"/>
          <w:lang w:val="en-US"/>
        </w:rPr>
        <w:t xml:space="preserve"> </w:t>
      </w:r>
      <w:r w:rsidR="00161E24" w:rsidRPr="00161E24">
        <w:rPr>
          <w:rFonts w:ascii="Roboto" w:hAnsi="Roboto"/>
          <w:lang w:val="en-US"/>
        </w:rPr>
        <w:t xml:space="preserve">LiSEC UK </w:t>
      </w:r>
      <w:r w:rsidR="009C1602">
        <w:rPr>
          <w:rFonts w:ascii="Roboto" w:hAnsi="Roboto"/>
          <w:lang w:val="en-US"/>
        </w:rPr>
        <w:t xml:space="preserve">&amp; Ireland </w:t>
      </w:r>
      <w:r w:rsidR="00161E24" w:rsidRPr="00161E24">
        <w:rPr>
          <w:rFonts w:ascii="Roboto" w:hAnsi="Roboto"/>
          <w:lang w:val="en-US"/>
        </w:rPr>
        <w:t xml:space="preserve">aims to be approachable and supportive, regardless of the customer's size or needs. The focus is on building relationships and supporting customers through every step of their growth. </w:t>
      </w:r>
      <w:bookmarkEnd w:id="2"/>
      <w:r w:rsidR="00781D66">
        <w:rPr>
          <w:rFonts w:ascii="Roboto" w:hAnsi="Roboto"/>
          <w:lang w:val="en-US"/>
        </w:rPr>
        <w:t>Mr.</w:t>
      </w:r>
      <w:r w:rsidR="00535798">
        <w:rPr>
          <w:rFonts w:ascii="Roboto" w:hAnsi="Roboto"/>
          <w:lang w:val="en-US"/>
        </w:rPr>
        <w:t xml:space="preserve"> Bedford states: “</w:t>
      </w:r>
      <w:r w:rsidR="00535798" w:rsidRPr="00535798">
        <w:rPr>
          <w:rFonts w:ascii="Roboto" w:hAnsi="Roboto"/>
          <w:lang w:val="en-US"/>
        </w:rPr>
        <w:t>I’m looking forward to spending more time with our customers, understanding their evolving needs, and using that insight to help shape the next chapter of LiSEC UK.”</w:t>
      </w:r>
    </w:p>
    <w:p w14:paraId="20DA81EE" w14:textId="77777777" w:rsidR="00FE757F" w:rsidRDefault="00FE757F" w:rsidP="00161E24">
      <w:pPr>
        <w:spacing w:line="360" w:lineRule="auto"/>
        <w:rPr>
          <w:rFonts w:ascii="Roboto" w:hAnsi="Roboto"/>
          <w:lang w:val="en-US"/>
        </w:rPr>
      </w:pPr>
    </w:p>
    <w:p w14:paraId="3C33C3BB" w14:textId="49FC67E1" w:rsidR="007E1351" w:rsidRPr="007E1351" w:rsidRDefault="007E1351" w:rsidP="00161E24">
      <w:pPr>
        <w:spacing w:line="360" w:lineRule="auto"/>
        <w:rPr>
          <w:rFonts w:ascii="Roboto" w:hAnsi="Roboto"/>
          <w:b/>
          <w:lang w:val="en-US"/>
        </w:rPr>
      </w:pPr>
      <w:r>
        <w:rPr>
          <w:rFonts w:ascii="Roboto" w:hAnsi="Roboto"/>
          <w:b/>
          <w:lang w:val="en-US"/>
        </w:rPr>
        <w:br w:type="column"/>
      </w:r>
      <w:r w:rsidRPr="007E1351">
        <w:rPr>
          <w:rFonts w:ascii="Roboto" w:hAnsi="Roboto"/>
          <w:b/>
          <w:lang w:val="en-US"/>
        </w:rPr>
        <w:lastRenderedPageBreak/>
        <w:t xml:space="preserve">Images: </w:t>
      </w:r>
    </w:p>
    <w:p w14:paraId="4F9C4EE7"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4E352D14" wp14:editId="7227BCC5">
            <wp:extent cx="2701785" cy="1800000"/>
            <wp:effectExtent l="0" t="0" r="3810" b="0"/>
            <wp:docPr id="973686403"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2332DCB1" w14:textId="045380BD"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w:t>
      </w:r>
      <w:r w:rsidRPr="007E1351">
        <w:rPr>
          <w:rFonts w:ascii="Roboto" w:hAnsi="Roboto"/>
          <w:lang w:val="en-US"/>
        </w:rPr>
        <w:t>Stephanie Cutler</w:t>
      </w:r>
      <w:r>
        <w:rPr>
          <w:rFonts w:ascii="Roboto" w:hAnsi="Roboto"/>
          <w:lang w:val="en-US"/>
        </w:rPr>
        <w:t xml:space="preserve">, </w:t>
      </w:r>
      <w:r w:rsidRPr="007E1351">
        <w:rPr>
          <w:rFonts w:ascii="Roboto" w:hAnsi="Roboto"/>
          <w:lang w:val="en-US"/>
        </w:rPr>
        <w:t>Brett Bedford</w:t>
      </w:r>
      <w:r>
        <w:rPr>
          <w:rFonts w:ascii="Roboto" w:hAnsi="Roboto"/>
          <w:lang w:val="en-US"/>
        </w:rPr>
        <w:t xml:space="preserve">, John Foster, Vinny Kirkland, Gerard Smith </w:t>
      </w:r>
    </w:p>
    <w:p w14:paraId="291F1291"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54C3736E" wp14:editId="5837DD0A">
            <wp:extent cx="2701785" cy="1800000"/>
            <wp:effectExtent l="0" t="0" r="3810" b="0"/>
            <wp:docPr id="97712197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326D58C3" w14:textId="127E7774"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w:t>
      </w:r>
      <w:r w:rsidRPr="007E1351">
        <w:rPr>
          <w:rFonts w:ascii="Roboto" w:hAnsi="Roboto"/>
          <w:lang w:val="en-US"/>
        </w:rPr>
        <w:t>Stephanie Cutler</w:t>
      </w:r>
      <w:r>
        <w:rPr>
          <w:rFonts w:ascii="Roboto" w:hAnsi="Roboto"/>
          <w:lang w:val="en-US"/>
        </w:rPr>
        <w:t xml:space="preserve">, John Foster, Vinny Kirkland, </w:t>
      </w:r>
      <w:r w:rsidRPr="007E1351">
        <w:rPr>
          <w:rFonts w:ascii="Roboto" w:hAnsi="Roboto"/>
          <w:lang w:val="en-US"/>
        </w:rPr>
        <w:t>Brett Bedford</w:t>
      </w:r>
      <w:r>
        <w:rPr>
          <w:rFonts w:ascii="Roboto" w:hAnsi="Roboto"/>
          <w:lang w:val="en-US"/>
        </w:rPr>
        <w:t xml:space="preserve">, Gerard Smith </w:t>
      </w:r>
    </w:p>
    <w:p w14:paraId="20206A44"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5917FA7E" wp14:editId="341D0439">
            <wp:extent cx="2701785" cy="1800000"/>
            <wp:effectExtent l="0" t="0" r="3810" b="0"/>
            <wp:docPr id="18561402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4A4FA255" w14:textId="1C7E84A3" w:rsidR="00DE102E" w:rsidRPr="00DE102E" w:rsidRDefault="007E1351" w:rsidP="00DE102E">
      <w:pPr>
        <w:spacing w:line="360" w:lineRule="auto"/>
        <w:rPr>
          <w:rFonts w:ascii="Roboto" w:hAnsi="Roboto"/>
          <w:lang w:val="en-GB"/>
        </w:rPr>
      </w:pPr>
      <w:r w:rsidRPr="00DE102E">
        <w:rPr>
          <w:rFonts w:ascii="Roboto" w:hAnsi="Roboto"/>
          <w:lang w:val="en-US"/>
        </w:rPr>
        <w:t xml:space="preserve">© LiSEC; Brett Bedford, Vinny Kirkland, </w:t>
      </w:r>
      <w:r w:rsidR="00DE102E" w:rsidRPr="00DE102E">
        <w:rPr>
          <w:rFonts w:ascii="Roboto" w:hAnsi="Roboto"/>
          <w:lang w:val="en-GB"/>
        </w:rPr>
        <w:t>Ruth Jones</w:t>
      </w:r>
      <w:r w:rsidR="00DE102E">
        <w:rPr>
          <w:rFonts w:ascii="Roboto" w:hAnsi="Roboto"/>
          <w:lang w:val="en-GB"/>
        </w:rPr>
        <w:t xml:space="preserve">, </w:t>
      </w:r>
      <w:r w:rsidR="00DE102E" w:rsidRPr="00DE102E">
        <w:rPr>
          <w:rFonts w:ascii="Roboto" w:hAnsi="Roboto"/>
          <w:lang w:val="en-GB"/>
        </w:rPr>
        <w:t>Anthony Auger</w:t>
      </w:r>
      <w:r w:rsidR="00DE102E">
        <w:rPr>
          <w:rFonts w:ascii="Roboto" w:hAnsi="Roboto"/>
          <w:lang w:val="en-GB"/>
        </w:rPr>
        <w:t xml:space="preserve">, </w:t>
      </w:r>
      <w:r w:rsidR="00DE102E" w:rsidRPr="00DE102E">
        <w:rPr>
          <w:rFonts w:ascii="Roboto" w:hAnsi="Roboto"/>
          <w:lang w:val="en-GB"/>
        </w:rPr>
        <w:t>Patrick Edwards</w:t>
      </w:r>
      <w:r w:rsidR="00DE102E">
        <w:rPr>
          <w:rFonts w:ascii="Roboto" w:hAnsi="Roboto"/>
          <w:lang w:val="en-GB"/>
        </w:rPr>
        <w:t xml:space="preserve">; in front: </w:t>
      </w:r>
      <w:r w:rsidR="00DE102E" w:rsidRPr="00DE102E">
        <w:rPr>
          <w:rFonts w:ascii="Roboto" w:hAnsi="Roboto"/>
          <w:lang w:val="en-GB"/>
        </w:rPr>
        <w:t xml:space="preserve">Mark Palin </w:t>
      </w:r>
    </w:p>
    <w:p w14:paraId="25A60762" w14:textId="6C137583" w:rsidR="007E1351" w:rsidRPr="00DE102E" w:rsidRDefault="007E1351" w:rsidP="00DE102E">
      <w:pPr>
        <w:spacing w:line="360" w:lineRule="auto"/>
        <w:rPr>
          <w:rFonts w:ascii="Roboto" w:hAnsi="Roboto"/>
          <w:lang w:val="en-US"/>
        </w:rPr>
      </w:pPr>
    </w:p>
    <w:p w14:paraId="0F53336C" w14:textId="77777777" w:rsidR="007E1351" w:rsidRDefault="007E1351" w:rsidP="007232E0">
      <w:pPr>
        <w:spacing w:line="360" w:lineRule="auto"/>
        <w:rPr>
          <w:rFonts w:ascii="Roboto" w:hAnsi="Roboto"/>
          <w:lang w:val="en-US"/>
        </w:rPr>
      </w:pPr>
      <w:r>
        <w:rPr>
          <w:rFonts w:ascii="Roboto" w:hAnsi="Roboto"/>
          <w:noProof/>
          <w:lang w:val="en-US"/>
        </w:rPr>
        <w:lastRenderedPageBreak/>
        <w:drawing>
          <wp:inline distT="0" distB="0" distL="0" distR="0" wp14:anchorId="1F7E30D2" wp14:editId="2DE1378E">
            <wp:extent cx="2701785" cy="1800000"/>
            <wp:effectExtent l="0" t="0" r="3810" b="0"/>
            <wp:docPr id="72217470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05E86DFC" w14:textId="39B588F2"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Spare Parts Warehouse LiSEC UK &amp; Ireland </w:t>
      </w:r>
    </w:p>
    <w:p w14:paraId="56EFFCF9"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6AE3C298" wp14:editId="27EC435E">
            <wp:extent cx="2697190" cy="1800000"/>
            <wp:effectExtent l="0" t="0" r="8255" b="0"/>
            <wp:docPr id="84177530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FC8BE63" w14:textId="04571EFE"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New Management of LiSEC UK &amp; Ireland Ltd; Georg Mair, Brett Bedford </w:t>
      </w:r>
    </w:p>
    <w:p w14:paraId="68186D8C"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70C44799" wp14:editId="61AC3EA6">
            <wp:extent cx="2697190" cy="1800000"/>
            <wp:effectExtent l="0" t="0" r="8255" b="0"/>
            <wp:docPr id="111360991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69E3E71D" w14:textId="77777777"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New Management of LiSEC UK &amp; Ireland Ltd; Georg Mair, Brett Bedford </w:t>
      </w:r>
    </w:p>
    <w:p w14:paraId="32E72E31" w14:textId="77777777" w:rsidR="007E1351" w:rsidRDefault="007E1351" w:rsidP="007232E0">
      <w:pPr>
        <w:spacing w:line="360" w:lineRule="auto"/>
        <w:rPr>
          <w:rFonts w:ascii="Roboto" w:hAnsi="Roboto"/>
          <w:lang w:val="en-US"/>
        </w:rPr>
      </w:pPr>
    </w:p>
    <w:p w14:paraId="6C60BDF4" w14:textId="44E38955" w:rsidR="007E1351" w:rsidRDefault="007E1351" w:rsidP="007232E0">
      <w:pPr>
        <w:spacing w:line="360" w:lineRule="auto"/>
        <w:rPr>
          <w:rFonts w:ascii="Roboto" w:hAnsi="Roboto"/>
          <w:lang w:val="en-US"/>
        </w:rPr>
      </w:pPr>
      <w:r>
        <w:rPr>
          <w:rFonts w:ascii="Roboto" w:hAnsi="Roboto"/>
          <w:noProof/>
          <w:lang w:val="en-US"/>
        </w:rPr>
        <w:lastRenderedPageBreak/>
        <w:drawing>
          <wp:inline distT="0" distB="0" distL="0" distR="0" wp14:anchorId="0F2A6207" wp14:editId="48683B00">
            <wp:extent cx="2697190" cy="1800000"/>
            <wp:effectExtent l="0" t="0" r="8255" b="0"/>
            <wp:docPr id="537098399"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38FA392" w14:textId="77777777"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New Management of LiSEC UK &amp; Ireland Ltd; Georg Mair, Brett Bedford </w:t>
      </w:r>
    </w:p>
    <w:p w14:paraId="5A7CAE49" w14:textId="77777777" w:rsidR="007E1351" w:rsidRPr="007232E0" w:rsidRDefault="007E1351" w:rsidP="007232E0">
      <w:pPr>
        <w:spacing w:line="360" w:lineRule="auto"/>
        <w:rPr>
          <w:rFonts w:ascii="Roboto" w:hAnsi="Roboto"/>
          <w:lang w:val="en-US"/>
        </w:rPr>
      </w:pPr>
    </w:p>
    <w:p w14:paraId="3E24A3EE" w14:textId="77777777" w:rsidR="007232E0" w:rsidRPr="007232E0" w:rsidRDefault="007232E0" w:rsidP="007232E0">
      <w:pPr>
        <w:spacing w:after="0" w:line="240" w:lineRule="auto"/>
        <w:rPr>
          <w:rFonts w:ascii="Roboto" w:hAnsi="Roboto"/>
          <w:b/>
          <w:bCs/>
          <w:iCs/>
          <w:sz w:val="20"/>
          <w:lang w:val="en-GB"/>
        </w:rPr>
      </w:pPr>
      <w:r w:rsidRPr="007232E0">
        <w:rPr>
          <w:rFonts w:ascii="Roboto" w:hAnsi="Roboto"/>
          <w:b/>
          <w:bCs/>
          <w:iCs/>
          <w:sz w:val="20"/>
          <w:lang w:val="en-GB"/>
        </w:rPr>
        <w:t>About LiSEC</w:t>
      </w:r>
    </w:p>
    <w:p w14:paraId="1EB1BCE0" w14:textId="14BAC01A" w:rsidR="007232E0" w:rsidRPr="007232E0" w:rsidRDefault="007232E0" w:rsidP="007232E0">
      <w:pPr>
        <w:spacing w:after="0" w:line="240" w:lineRule="auto"/>
        <w:rPr>
          <w:rFonts w:ascii="Roboto" w:hAnsi="Roboto"/>
          <w:sz w:val="20"/>
          <w:lang w:val="en-US"/>
        </w:rPr>
      </w:pPr>
      <w:r w:rsidRPr="007232E0">
        <w:rPr>
          <w:rFonts w:ascii="Roboto" w:hAnsi="Roboto"/>
          <w:sz w:val="20"/>
          <w:lang w:val="en-US"/>
        </w:rPr>
        <w:t xml:space="preserve">LiSEC, headquartered in Seitenstetten/Amstetten, is a globally active group of companies that has been offering individual and comprehensive solutions in flat glass processing and refining for over 60 years. In the year 2024, the group, with around 1,300 employees and 25 locations, generated a turnover of almost 300 million euros with an export quota of over 95 percent. LiSEC stands for high-quality machines and systems as well as integrated complete solutions including software along the entire value chain of flat glass processing. The product portfolio contains both individual machines and complete production lines for glass cutting, glass edge and surface processing, the production of insulating and laminated glass, as well as the underlying intra- and </w:t>
      </w:r>
      <w:r w:rsidR="00BD2E68" w:rsidRPr="007232E0">
        <w:rPr>
          <w:rFonts w:ascii="Roboto" w:hAnsi="Roboto"/>
          <w:sz w:val="20"/>
          <w:lang w:val="en-US"/>
        </w:rPr>
        <w:t>extra logistics</w:t>
      </w:r>
      <w:r w:rsidRPr="007232E0">
        <w:rPr>
          <w:rFonts w:ascii="Roboto" w:hAnsi="Roboto"/>
          <w:sz w:val="20"/>
          <w:lang w:val="en-US"/>
        </w:rPr>
        <w:t>. Customers benefit from working with a full-service provider that has extensive experience in implementing large projects and a global service network.</w:t>
      </w:r>
    </w:p>
    <w:p w14:paraId="40581A5C" w14:textId="77777777" w:rsidR="001F6C94" w:rsidRPr="007232E0" w:rsidRDefault="001F6C94" w:rsidP="0016713F">
      <w:pPr>
        <w:spacing w:after="0" w:line="240" w:lineRule="auto"/>
        <w:rPr>
          <w:rFonts w:ascii="Roboto" w:hAnsi="Roboto" w:cs="Arial"/>
          <w:sz w:val="20"/>
          <w:szCs w:val="20"/>
          <w:lang w:val="en-US"/>
        </w:rPr>
      </w:pPr>
    </w:p>
    <w:p w14:paraId="259D49B5" w14:textId="77777777" w:rsidR="0083778A" w:rsidRPr="0083778A" w:rsidRDefault="0083778A" w:rsidP="0083778A">
      <w:pPr>
        <w:widowControl w:val="0"/>
        <w:autoSpaceDE w:val="0"/>
        <w:autoSpaceDN w:val="0"/>
        <w:adjustRightInd w:val="0"/>
        <w:spacing w:after="0" w:line="240" w:lineRule="auto"/>
        <w:ind w:right="-2126"/>
        <w:rPr>
          <w:rFonts w:ascii="Roboto" w:hAnsi="Roboto"/>
          <w:color w:val="000000"/>
          <w:sz w:val="20"/>
          <w:lang w:val="en-GB"/>
        </w:rPr>
      </w:pPr>
      <w:r w:rsidRPr="0083778A">
        <w:rPr>
          <w:rFonts w:ascii="Roboto" w:hAnsi="Roboto"/>
          <w:b/>
          <w:color w:val="000000"/>
          <w:sz w:val="20"/>
          <w:lang w:val="en-GB"/>
        </w:rPr>
        <w:t>Further information:</w:t>
      </w:r>
      <w:r w:rsidRPr="0083778A">
        <w:rPr>
          <w:rFonts w:ascii="Roboto" w:hAnsi="Roboto"/>
          <w:b/>
          <w:color w:val="000000"/>
          <w:sz w:val="20"/>
          <w:lang w:val="en-GB"/>
        </w:rPr>
        <w:br/>
      </w:r>
      <w:r w:rsidRPr="0083778A">
        <w:rPr>
          <w:rFonts w:ascii="Roboto" w:hAnsi="Roboto"/>
          <w:color w:val="000000"/>
          <w:sz w:val="20"/>
          <w:lang w:val="en-GB"/>
        </w:rPr>
        <w:t>Claudia GUSCHLBAUER</w:t>
      </w:r>
    </w:p>
    <w:p w14:paraId="1E2166EB" w14:textId="77777777" w:rsidR="0083778A" w:rsidRPr="0083778A" w:rsidRDefault="0083778A" w:rsidP="0083778A">
      <w:pPr>
        <w:widowControl w:val="0"/>
        <w:autoSpaceDE w:val="0"/>
        <w:autoSpaceDN w:val="0"/>
        <w:adjustRightInd w:val="0"/>
        <w:spacing w:after="0" w:line="240" w:lineRule="auto"/>
        <w:ind w:right="-2126"/>
        <w:rPr>
          <w:rFonts w:ascii="Roboto" w:hAnsi="Roboto"/>
          <w:color w:val="000000"/>
          <w:sz w:val="20"/>
          <w:lang w:val="en-GB"/>
        </w:rPr>
      </w:pPr>
      <w:r w:rsidRPr="0083778A">
        <w:rPr>
          <w:rFonts w:ascii="Roboto" w:hAnsi="Roboto"/>
          <w:color w:val="000000"/>
          <w:sz w:val="20"/>
          <w:lang w:val="en-GB"/>
        </w:rPr>
        <w:t>Director of Marketing and Corporate Communications</w:t>
      </w:r>
    </w:p>
    <w:p w14:paraId="027607C3" w14:textId="77777777" w:rsidR="0083778A" w:rsidRPr="0083778A" w:rsidRDefault="0083778A" w:rsidP="0083778A">
      <w:pPr>
        <w:widowControl w:val="0"/>
        <w:autoSpaceDE w:val="0"/>
        <w:autoSpaceDN w:val="0"/>
        <w:adjustRightInd w:val="0"/>
        <w:spacing w:after="0" w:line="240" w:lineRule="auto"/>
        <w:ind w:right="-2126"/>
        <w:rPr>
          <w:rFonts w:ascii="Roboto" w:hAnsi="Roboto"/>
          <w:color w:val="000000"/>
          <w:sz w:val="20"/>
          <w:lang w:val="en-GB"/>
        </w:rPr>
      </w:pPr>
    </w:p>
    <w:p w14:paraId="051474C6" w14:textId="77777777" w:rsidR="0083778A" w:rsidRPr="00AC386F" w:rsidRDefault="0083778A" w:rsidP="0083778A">
      <w:pPr>
        <w:widowControl w:val="0"/>
        <w:autoSpaceDE w:val="0"/>
        <w:autoSpaceDN w:val="0"/>
        <w:adjustRightInd w:val="0"/>
        <w:spacing w:after="0" w:line="240" w:lineRule="auto"/>
        <w:ind w:right="-2126"/>
        <w:rPr>
          <w:rFonts w:ascii="Roboto" w:hAnsi="Roboto"/>
          <w:color w:val="000000"/>
          <w:sz w:val="20"/>
          <w:lang w:val="en-GB"/>
        </w:rPr>
      </w:pPr>
      <w:r w:rsidRPr="00AC386F">
        <w:rPr>
          <w:rFonts w:ascii="Roboto" w:hAnsi="Roboto"/>
          <w:color w:val="000000"/>
          <w:sz w:val="20"/>
          <w:lang w:val="en-GB"/>
        </w:rPr>
        <w:t>LISEC Austria GmbH</w:t>
      </w:r>
      <w:r w:rsidRPr="00AC386F">
        <w:rPr>
          <w:rFonts w:ascii="Roboto" w:hAnsi="Roboto"/>
          <w:color w:val="000000"/>
          <w:sz w:val="20"/>
          <w:lang w:val="en-GB"/>
        </w:rPr>
        <w:br/>
        <w:t>Peter-Lisec-Strasse 1</w:t>
      </w:r>
    </w:p>
    <w:p w14:paraId="7CD0747E" w14:textId="77777777" w:rsidR="0083778A" w:rsidRPr="0083778A" w:rsidRDefault="0083778A" w:rsidP="0083778A">
      <w:pPr>
        <w:widowControl w:val="0"/>
        <w:autoSpaceDE w:val="0"/>
        <w:autoSpaceDN w:val="0"/>
        <w:adjustRightInd w:val="0"/>
        <w:spacing w:after="0" w:line="240" w:lineRule="auto"/>
        <w:ind w:right="-2126"/>
        <w:rPr>
          <w:rFonts w:ascii="Roboto" w:hAnsi="Roboto"/>
          <w:color w:val="000000"/>
          <w:sz w:val="20"/>
          <w:lang w:val="de-AT"/>
        </w:rPr>
      </w:pPr>
      <w:r w:rsidRPr="0083778A">
        <w:rPr>
          <w:rFonts w:ascii="Roboto" w:hAnsi="Roboto"/>
          <w:color w:val="000000"/>
          <w:sz w:val="20"/>
          <w:lang w:val="de-AT"/>
        </w:rPr>
        <w:t>3353 Seitenstetten, Austria</w:t>
      </w:r>
      <w:r w:rsidRPr="0083778A">
        <w:rPr>
          <w:rFonts w:ascii="Roboto" w:hAnsi="Roboto"/>
          <w:color w:val="000000"/>
          <w:sz w:val="20"/>
          <w:lang w:val="de-AT"/>
        </w:rPr>
        <w:br/>
        <w:t>Tel.: +43 7477 405-1115</w:t>
      </w:r>
      <w:r w:rsidRPr="0083778A">
        <w:rPr>
          <w:rFonts w:ascii="Roboto" w:hAnsi="Roboto"/>
          <w:color w:val="000000"/>
          <w:sz w:val="20"/>
          <w:lang w:val="de-AT"/>
        </w:rPr>
        <w:br/>
        <w:t>Mobile: +43 660 871 58 03</w:t>
      </w:r>
      <w:r w:rsidRPr="0083778A">
        <w:rPr>
          <w:rFonts w:ascii="Roboto" w:hAnsi="Roboto"/>
          <w:color w:val="000000"/>
          <w:sz w:val="20"/>
          <w:lang w:val="de-AT"/>
        </w:rPr>
        <w:br/>
        <w:t xml:space="preserve">E-mail: </w:t>
      </w:r>
      <w:hyperlink r:id="rId15" w:history="1">
        <w:r w:rsidRPr="0083778A">
          <w:rPr>
            <w:rStyle w:val="Hyperlink"/>
            <w:rFonts w:ascii="Roboto" w:hAnsi="Roboto"/>
            <w:sz w:val="20"/>
            <w:lang w:val="de-AT"/>
          </w:rPr>
          <w:t>claudia.guschlbauer@lisec.com</w:t>
        </w:r>
      </w:hyperlink>
      <w:r w:rsidRPr="0083778A">
        <w:rPr>
          <w:rFonts w:ascii="Roboto" w:hAnsi="Roboto"/>
          <w:color w:val="000000"/>
          <w:sz w:val="20"/>
          <w:lang w:val="de-AT"/>
        </w:rPr>
        <w:t xml:space="preserve"> – </w:t>
      </w:r>
      <w:hyperlink r:id="rId16" w:history="1">
        <w:r w:rsidRPr="0083778A">
          <w:rPr>
            <w:rStyle w:val="Hyperlink"/>
            <w:rFonts w:ascii="Roboto" w:hAnsi="Roboto"/>
            <w:sz w:val="20"/>
            <w:lang w:val="de-AT"/>
          </w:rPr>
          <w:t>www.lisec.com</w:t>
        </w:r>
      </w:hyperlink>
    </w:p>
    <w:p w14:paraId="64120F2E" w14:textId="77777777" w:rsidR="0083778A" w:rsidRPr="0083778A" w:rsidRDefault="0083778A" w:rsidP="0083778A">
      <w:pPr>
        <w:widowControl w:val="0"/>
        <w:autoSpaceDE w:val="0"/>
        <w:autoSpaceDN w:val="0"/>
        <w:adjustRightInd w:val="0"/>
        <w:spacing w:after="0" w:line="240" w:lineRule="auto"/>
        <w:ind w:right="-2126"/>
        <w:rPr>
          <w:rFonts w:ascii="Roboto" w:hAnsi="Roboto"/>
          <w:color w:val="000000"/>
          <w:sz w:val="20"/>
          <w:lang w:val="de-AT"/>
        </w:rPr>
      </w:pPr>
    </w:p>
    <w:p w14:paraId="52BD9AC2" w14:textId="77777777" w:rsidR="00F82153" w:rsidRPr="0083778A" w:rsidRDefault="00F82153" w:rsidP="0083778A">
      <w:pPr>
        <w:widowControl w:val="0"/>
        <w:autoSpaceDE w:val="0"/>
        <w:autoSpaceDN w:val="0"/>
        <w:adjustRightInd w:val="0"/>
        <w:spacing w:after="0" w:line="240" w:lineRule="auto"/>
        <w:ind w:right="-2126"/>
      </w:pPr>
    </w:p>
    <w:sectPr w:rsidR="00F82153" w:rsidRPr="0083778A">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737F997D" w:rsidR="00255C54" w:rsidRPr="006C55E8" w:rsidRDefault="00255C54" w:rsidP="00255C54">
    <w:pPr>
      <w:pStyle w:val="Kopfzeile"/>
      <w:rPr>
        <w:rFonts w:ascii="Arial" w:hAnsi="Arial" w:cs="Arial"/>
        <w:b/>
      </w:rPr>
    </w:pPr>
    <w:bookmarkStart w:id="3"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232E0" w:rsidRPr="007232E0">
      <w:rPr>
        <w:rFonts w:ascii="Roboto" w:hAnsi="Roboto"/>
        <w:b/>
      </w:rPr>
      <w:t xml:space="preserve"> </w:t>
    </w:r>
    <w:r w:rsidR="007232E0" w:rsidRPr="001B34E2">
      <w:rPr>
        <w:rFonts w:ascii="Roboto" w:hAnsi="Roboto"/>
        <w:b/>
      </w:rPr>
      <w:t>PRESS RELEASE</w:t>
    </w:r>
  </w:p>
  <w:p w14:paraId="446DE97E" w14:textId="77777777" w:rsidR="00255C54" w:rsidRPr="001B34E2" w:rsidRDefault="00255C54" w:rsidP="00255C54">
    <w:pPr>
      <w:pStyle w:val="Kopfzeile"/>
      <w:rPr>
        <w:rFonts w:ascii="Roboto" w:hAnsi="Roboto"/>
        <w:lang w:val="it-IT"/>
      </w:rPr>
    </w:pPr>
  </w:p>
  <w:bookmarkEnd w:id="3"/>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4118"/>
    <w:rsid w:val="00030D53"/>
    <w:rsid w:val="00045A36"/>
    <w:rsid w:val="00057D14"/>
    <w:rsid w:val="00074EF9"/>
    <w:rsid w:val="000809B3"/>
    <w:rsid w:val="00085C77"/>
    <w:rsid w:val="0009634D"/>
    <w:rsid w:val="000B2645"/>
    <w:rsid w:val="000B52E7"/>
    <w:rsid w:val="000B5769"/>
    <w:rsid w:val="000C4430"/>
    <w:rsid w:val="000E2E23"/>
    <w:rsid w:val="00100AB6"/>
    <w:rsid w:val="0010491D"/>
    <w:rsid w:val="00110437"/>
    <w:rsid w:val="00123B13"/>
    <w:rsid w:val="001358A1"/>
    <w:rsid w:val="00151661"/>
    <w:rsid w:val="00161E24"/>
    <w:rsid w:val="0016713F"/>
    <w:rsid w:val="001719CC"/>
    <w:rsid w:val="001C03F4"/>
    <w:rsid w:val="001F3E68"/>
    <w:rsid w:val="001F4659"/>
    <w:rsid w:val="001F6C94"/>
    <w:rsid w:val="00225935"/>
    <w:rsid w:val="00240A13"/>
    <w:rsid w:val="00255C54"/>
    <w:rsid w:val="0025797B"/>
    <w:rsid w:val="002662A3"/>
    <w:rsid w:val="00267A3E"/>
    <w:rsid w:val="00277015"/>
    <w:rsid w:val="00281CB7"/>
    <w:rsid w:val="002A1600"/>
    <w:rsid w:val="002B4D2F"/>
    <w:rsid w:val="002B77B5"/>
    <w:rsid w:val="002C033C"/>
    <w:rsid w:val="0032244E"/>
    <w:rsid w:val="00341C73"/>
    <w:rsid w:val="00353418"/>
    <w:rsid w:val="003A0F5B"/>
    <w:rsid w:val="003D7954"/>
    <w:rsid w:val="003F5BE9"/>
    <w:rsid w:val="00400221"/>
    <w:rsid w:val="0041606C"/>
    <w:rsid w:val="00423C98"/>
    <w:rsid w:val="00460F67"/>
    <w:rsid w:val="0046558A"/>
    <w:rsid w:val="00465866"/>
    <w:rsid w:val="00470D17"/>
    <w:rsid w:val="0047278A"/>
    <w:rsid w:val="004A3448"/>
    <w:rsid w:val="004F6EE8"/>
    <w:rsid w:val="00522560"/>
    <w:rsid w:val="00535798"/>
    <w:rsid w:val="00535C28"/>
    <w:rsid w:val="00537E19"/>
    <w:rsid w:val="00541C17"/>
    <w:rsid w:val="005537CD"/>
    <w:rsid w:val="00570F9D"/>
    <w:rsid w:val="005A60CB"/>
    <w:rsid w:val="005B00D0"/>
    <w:rsid w:val="005F51F9"/>
    <w:rsid w:val="00616624"/>
    <w:rsid w:val="006313D6"/>
    <w:rsid w:val="00633522"/>
    <w:rsid w:val="00635280"/>
    <w:rsid w:val="00641852"/>
    <w:rsid w:val="00650DC1"/>
    <w:rsid w:val="00682E37"/>
    <w:rsid w:val="00693A48"/>
    <w:rsid w:val="0069793A"/>
    <w:rsid w:val="006D1A3E"/>
    <w:rsid w:val="006E5A9A"/>
    <w:rsid w:val="006F34FA"/>
    <w:rsid w:val="007232E0"/>
    <w:rsid w:val="00724869"/>
    <w:rsid w:val="00752207"/>
    <w:rsid w:val="00754255"/>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3080"/>
    <w:rsid w:val="008837C9"/>
    <w:rsid w:val="0088563F"/>
    <w:rsid w:val="00885A34"/>
    <w:rsid w:val="008969AD"/>
    <w:rsid w:val="008A3B44"/>
    <w:rsid w:val="008A41AB"/>
    <w:rsid w:val="008A5CD8"/>
    <w:rsid w:val="008E121B"/>
    <w:rsid w:val="00900AF2"/>
    <w:rsid w:val="00904AD0"/>
    <w:rsid w:val="009117DD"/>
    <w:rsid w:val="00912D85"/>
    <w:rsid w:val="00915779"/>
    <w:rsid w:val="00915CD0"/>
    <w:rsid w:val="00924226"/>
    <w:rsid w:val="0093017D"/>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64917"/>
    <w:rsid w:val="00B64CA5"/>
    <w:rsid w:val="00B656F1"/>
    <w:rsid w:val="00B77FC4"/>
    <w:rsid w:val="00BB1F4E"/>
    <w:rsid w:val="00BC6795"/>
    <w:rsid w:val="00BD2E68"/>
    <w:rsid w:val="00BD54D8"/>
    <w:rsid w:val="00C02EF2"/>
    <w:rsid w:val="00C244E0"/>
    <w:rsid w:val="00C33896"/>
    <w:rsid w:val="00C402CE"/>
    <w:rsid w:val="00C4673B"/>
    <w:rsid w:val="00C70E6E"/>
    <w:rsid w:val="00C91F46"/>
    <w:rsid w:val="00CB7403"/>
    <w:rsid w:val="00CD49B2"/>
    <w:rsid w:val="00CE23A1"/>
    <w:rsid w:val="00D3059F"/>
    <w:rsid w:val="00D42313"/>
    <w:rsid w:val="00D502D8"/>
    <w:rsid w:val="00D6089D"/>
    <w:rsid w:val="00D81922"/>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748</Words>
  <Characters>4715</Characters>
  <Application>Microsoft Office Word</Application>
  <DocSecurity>4</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cp:revision>
  <dcterms:created xsi:type="dcterms:W3CDTF">2025-04-23T05:26:00Z</dcterms:created>
  <dcterms:modified xsi:type="dcterms:W3CDTF">2025-04-23T05:26:00Z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-1059729791</vt:i4>
  </property>
</Properties>
</file>